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2021年度中央企业优秀品牌故事名单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（各类故事按中央企业名录排序）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1365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520"/>
        <w:gridCol w:w="57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  <w:t>企业名称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val="en-US" w:eastAsia="zh-CN"/>
              </w:rPr>
              <w:t>故事名称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  <w:t>故事类别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  <w:t>中国核工业集团有限公司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逆流而上的治水人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微电影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  <w:t>中国航空工业集团有限公司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父亲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</w:pP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行 不行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5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  <w:t>中国兵器装备集团有限公司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大胆走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5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赛美更美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" w:eastAsia="zh-CN"/>
              </w:rPr>
              <w:t>中国航空发动机集团有限公司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萧然的秘密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中国石油天然气集团有限公司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晓光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中国石油化工集团有限公司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司机之家——路上的家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国家电网有限公司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乡村机长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中国南方电网有限责任公司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因理念而不平凡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国家能源投资集团有限责任公司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转身·前行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中国电信集团有限公司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千里大漠巡线人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微电影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5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中国联合网络通信集团有限公司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心的连接，让爱时刻在身边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5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默声的来电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中国移动通信集团有限公司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心级服务，让爱连接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东风汽车集团有限公司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“网红局长”炼成记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中国东方航空集团有限公司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超能力先生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中国南方航空集团有限公司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你造吗？南航首批台湾乘务员来啦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5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中粮集团有限公司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更好的童年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5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我想上天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中国通用技术（集团）控股有限责任公司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技术的力量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中国建筑集团有限公司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“固”土重生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国家开发投资集团有限公司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投入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招商局集团有限公司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与祖国共命运、同时代共发展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华润（集团）有限公司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寻路之路——有华润，多美好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中国煤炭科工集团有限公司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与云相约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中国中车集团有限公司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画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中国铁道建筑集团有限公司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大城小路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中国交通建设集团有限公司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新生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中国信息通信科技集团有限公司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守艺人——数字连接爱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微电影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中国保利集团有限公司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保利少年志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instrText xml:space="preserve"> HYPERLINK "http://www.xxcig.com/" \t "/home/kylin/文档\\x/_blank" 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新兴际华集团有限公司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fldChar w:fldCharType="end"/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和强人一起无畏前行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中国安能建设集团有限公司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根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中国国新控股有限责任公司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新华1949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中国核工业集团有限公司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守初心，绘华龙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短视频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中国航空工业集团有限公司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20航迹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中国船舶集团有限公司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明珠孕育，女神长成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国家电网有限公司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电力赋能新富春山居图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中国南方电网有限责任公司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守护那道光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中国大唐集团有限公司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让绿电照亮美丽中国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中国华电集团有限公司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奇幻礼物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中国长江三峡集团有限公司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三峡引领，无惧风浪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国家能源投资集团有限责任公司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驰援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中国联合网络通信集团有限公司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什么是智慧？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中国移动通信集团有限公司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5G 不止于速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东风汽车集团有限公司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公路火箭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中国机械工业集团有限公司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有了采棉机，幸福亚克西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中国建筑集团有限公司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2021点亮“中国建造”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短视频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中国旅游集团有限公司[香港中旅（集团）有限公司]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播种旅行的人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中国铁路工程集团有限公司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信号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中国医药集团有限公司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快乐吧，少年！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中国电力建设集团有限公司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戴维的素描世界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中国广核集团有限公司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We are swakop uranium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华侨城集团有限公司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心中有责任，肩上有担当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中国核工业集团有限公司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幽门螺杆菌的发现历程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图画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5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中国航天科工集团有限公司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追光逐梦，我们从未止步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5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冬奥“风云”录——航天气象保障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中国兵器工业集团有限公司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战时状态下的武重人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中国石油天然气集团有限公司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故土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中国石油化工集团有限公司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净零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国家电网有限公司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小康画卷：林家村过上了好日子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中国铝业集团有限公司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关键一“环”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中国东方航空集团有限公司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 xml:space="preserve">继承与弘扬 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中国商用飞机有限责任公司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冰雪试验，如坚品质——C919高寒试验现场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5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中国中车集团有限公司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“氢”动未来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图画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5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我是前进街1号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中国信息通信科技集团有限公司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集团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标准江湖，谁与争锋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中国电力建设集团有限公司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“小风”的故事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  <w:t>中国广核集团有限公司</w:t>
            </w:r>
          </w:p>
        </w:tc>
        <w:tc>
          <w:tcPr>
            <w:tcW w:w="5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  <w:t>国际生物多样性日|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" w:eastAsia="zh-CN" w:bidi="ar-SA"/>
              </w:rPr>
              <w:t>中广核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  <w:t>是我们的家，也是它们的家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KFoN4BAAC+AwAADgAAAGRycy9lMm9Eb2MueG1srVNLjhMxEN0jcQfL&#10;e+Kej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cUoW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DIzMjdhN2FjNDA5OWFjOTlkYzdlOTczMjA5ZTYifQ=="/>
    <w:docVar w:name="WpsIsSaved" w:val="1"/>
  </w:docVars>
  <w:rsids>
    <w:rsidRoot w:val="00000000"/>
    <w:rsid w:val="01EE4690"/>
    <w:rsid w:val="0EEA3718"/>
    <w:rsid w:val="0EEDBEB2"/>
    <w:rsid w:val="188372CC"/>
    <w:rsid w:val="1F5BB9D4"/>
    <w:rsid w:val="2DFF5257"/>
    <w:rsid w:val="317F8468"/>
    <w:rsid w:val="33FFAD28"/>
    <w:rsid w:val="38D782F4"/>
    <w:rsid w:val="3AEF3788"/>
    <w:rsid w:val="3E1A869D"/>
    <w:rsid w:val="3EAB0813"/>
    <w:rsid w:val="3FD32D5D"/>
    <w:rsid w:val="45FEF923"/>
    <w:rsid w:val="4B966A6C"/>
    <w:rsid w:val="4F9C29D3"/>
    <w:rsid w:val="4FFF2726"/>
    <w:rsid w:val="52852B0F"/>
    <w:rsid w:val="5995C7E8"/>
    <w:rsid w:val="59FE0269"/>
    <w:rsid w:val="5AF0309A"/>
    <w:rsid w:val="5D1D0899"/>
    <w:rsid w:val="5EB6532A"/>
    <w:rsid w:val="5EE279DF"/>
    <w:rsid w:val="5F6BEBC9"/>
    <w:rsid w:val="5FD0361E"/>
    <w:rsid w:val="6B785AF9"/>
    <w:rsid w:val="6BCBA031"/>
    <w:rsid w:val="6DE19C38"/>
    <w:rsid w:val="6EBD2A7D"/>
    <w:rsid w:val="6F7FC7AD"/>
    <w:rsid w:val="6FB7AF65"/>
    <w:rsid w:val="6FFE9CC7"/>
    <w:rsid w:val="715756D2"/>
    <w:rsid w:val="75F906FA"/>
    <w:rsid w:val="77E8437E"/>
    <w:rsid w:val="7D6DFFA3"/>
    <w:rsid w:val="7E440EE0"/>
    <w:rsid w:val="7E6E98A9"/>
    <w:rsid w:val="7EFD62D1"/>
    <w:rsid w:val="7EFE6732"/>
    <w:rsid w:val="7F63B0BE"/>
    <w:rsid w:val="7FD2713A"/>
    <w:rsid w:val="7FDDE9E4"/>
    <w:rsid w:val="7FDF3F76"/>
    <w:rsid w:val="7FFEA6D9"/>
    <w:rsid w:val="8E77B8F5"/>
    <w:rsid w:val="9E9C8868"/>
    <w:rsid w:val="B31ECA60"/>
    <w:rsid w:val="BFF5D910"/>
    <w:rsid w:val="BFFA4FF7"/>
    <w:rsid w:val="C39E8AAA"/>
    <w:rsid w:val="CF4D2A44"/>
    <w:rsid w:val="D5E70B64"/>
    <w:rsid w:val="D7BF6284"/>
    <w:rsid w:val="D7D5AA2B"/>
    <w:rsid w:val="DAF7A863"/>
    <w:rsid w:val="DD79D823"/>
    <w:rsid w:val="DFF3FDBE"/>
    <w:rsid w:val="EE71A91D"/>
    <w:rsid w:val="F1BF95F3"/>
    <w:rsid w:val="F5FF1C53"/>
    <w:rsid w:val="F73F064F"/>
    <w:rsid w:val="F79E6E29"/>
    <w:rsid w:val="F7EFAD9F"/>
    <w:rsid w:val="F8373321"/>
    <w:rsid w:val="FBBF7561"/>
    <w:rsid w:val="FBFDF569"/>
    <w:rsid w:val="FD9D9736"/>
    <w:rsid w:val="FDEF506D"/>
    <w:rsid w:val="FEF7CC95"/>
    <w:rsid w:val="FF7B25EE"/>
    <w:rsid w:val="FF9ACBE8"/>
    <w:rsid w:val="FFDCBE93"/>
    <w:rsid w:val="FFDDE53A"/>
    <w:rsid w:val="FFE06B5B"/>
    <w:rsid w:val="FFFE5DCD"/>
    <w:rsid w:val="FFFF8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1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1344</Words>
  <Characters>1432</Characters>
  <Lines>0</Lines>
  <Paragraphs>0</Paragraphs>
  <TotalTime>19.3333333333333</TotalTime>
  <ScaleCrop>false</ScaleCrop>
  <LinksUpToDate>false</LinksUpToDate>
  <CharactersWithSpaces>1438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Administrator</dc:creator>
  <cp:lastModifiedBy>Administrator</cp:lastModifiedBy>
  <cp:lastPrinted>2022-05-31T18:25:00Z</cp:lastPrinted>
  <dcterms:modified xsi:type="dcterms:W3CDTF">2022-07-01T06:05:32Z</dcterms:modified>
  <dc:title>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766419926FF4447EBDA89C037D0C685D</vt:lpwstr>
  </property>
  <property fmtid="{D5CDD505-2E9C-101B-9397-08002B2CF9AE}" pid="4" name="isOA">
    <vt:lpwstr>true</vt:lpwstr>
  </property>
  <property fmtid="{D5CDD505-2E9C-101B-9397-08002B2CF9AE}" pid="5" name="RevisionFlag">
    <vt:lpwstr>1</vt:lpwstr>
  </property>
  <property fmtid="{D5CDD505-2E9C-101B-9397-08002B2CF9AE}" pid="6" name="DOCOPENTIME">
    <vt:lpwstr>2022-06-05212733</vt:lpwstr>
  </property>
  <property fmtid="{D5CDD505-2E9C-101B-9397-08002B2CF9AE}" pid="7" name="DOCUNID">
    <vt:lpwstr>876b5c14a0ae40c4ad8b08a1d8d21d9d</vt:lpwstr>
  </property>
  <property fmtid="{D5CDD505-2E9C-101B-9397-08002B2CF9AE}" pid="8" name="ActionName">
    <vt:lpwstr>ViewWord</vt:lpwstr>
  </property>
</Properties>
</file>