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94" w:lineRule="auto"/>
        <w:ind w:left="142"/>
        <w:outlineLvl w:val="0"/>
        <w:rPr>
          <w:rFonts w:ascii="华文中宋" w:hAnsi="华文中宋" w:eastAsia="华文中宋" w:cs="华文中宋"/>
          <w:b w:val="0"/>
          <w:bCs w:val="0"/>
          <w:sz w:val="31"/>
          <w:szCs w:val="31"/>
        </w:rPr>
      </w:pPr>
      <w:r>
        <w:rPr>
          <w:rFonts w:ascii="华文中宋" w:hAnsi="华文中宋" w:eastAsia="华文中宋" w:cs="华文中宋"/>
          <w:b w:val="0"/>
          <w:bCs w:val="0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华文中宋" w:hAnsi="华文中宋" w:eastAsia="华文中宋" w:cs="华文中宋"/>
          <w:b w:val="0"/>
          <w:bCs w:val="0"/>
          <w:spacing w:val="6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b w:val="0"/>
          <w:bCs w:val="0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246" w:line="198" w:lineRule="auto"/>
        <w:ind w:left="1899"/>
        <w:rPr>
          <w:rFonts w:ascii="华文中宋" w:hAnsi="华文中宋" w:eastAsia="华文中宋" w:cs="华文中宋"/>
          <w:b w:val="0"/>
          <w:bCs w:val="0"/>
          <w:sz w:val="31"/>
          <w:szCs w:val="31"/>
        </w:rPr>
      </w:pPr>
      <w:r>
        <w:rPr>
          <w:rFonts w:ascii="华文中宋" w:hAnsi="华文中宋" w:eastAsia="华文中宋" w:cs="华文中宋"/>
          <w:b w:val="0"/>
          <w:bCs w:val="0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华文中宋" w:hAnsi="华文中宋" w:eastAsia="华文中宋" w:cs="华文中宋"/>
          <w:b w:val="0"/>
          <w:bCs w:val="0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华文中宋" w:hAnsi="华文中宋" w:eastAsia="华文中宋" w:cs="华文中宋"/>
          <w:b w:val="0"/>
          <w:bCs w:val="0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企业文化建设优秀案例申报表</w:t>
      </w:r>
    </w:p>
    <w:p>
      <w:pPr>
        <w:spacing w:line="79" w:lineRule="exact"/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57"/>
        <w:gridCol w:w="3065"/>
        <w:gridCol w:w="1272"/>
        <w:gridCol w:w="1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6" w:line="224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申报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6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3" w:line="224" w:lineRule="auto"/>
              <w:ind w:left="6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案例名称</w:t>
            </w:r>
          </w:p>
        </w:tc>
        <w:tc>
          <w:tcPr>
            <w:tcW w:w="6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3" w:line="224" w:lineRule="auto"/>
              <w:ind w:left="6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单位地址</w:t>
            </w:r>
          </w:p>
        </w:tc>
        <w:tc>
          <w:tcPr>
            <w:tcW w:w="3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shd w:val="clear" w:color="auto" w:fill="F1F1F1"/>
            <w:vAlign w:val="top"/>
          </w:tcPr>
          <w:p>
            <w:pPr>
              <w:spacing w:before="133" w:line="224" w:lineRule="auto"/>
              <w:ind w:left="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邮编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4" w:line="227" w:lineRule="auto"/>
              <w:ind w:left="5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联系人姓名</w:t>
            </w:r>
          </w:p>
        </w:tc>
        <w:tc>
          <w:tcPr>
            <w:tcW w:w="3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shd w:val="clear" w:color="auto" w:fill="F1F1F1"/>
            <w:vAlign w:val="top"/>
          </w:tcPr>
          <w:p>
            <w:pPr>
              <w:spacing w:before="134" w:line="226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0" w:line="228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创人姓名及职务</w:t>
            </w:r>
          </w:p>
        </w:tc>
        <w:tc>
          <w:tcPr>
            <w:tcW w:w="6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1" w:line="229" w:lineRule="auto"/>
              <w:ind w:left="5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参与创造人</w:t>
            </w:r>
          </w:p>
        </w:tc>
        <w:tc>
          <w:tcPr>
            <w:tcW w:w="6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19" w:type="dxa"/>
            <w:gridSpan w:val="2"/>
            <w:shd w:val="clear" w:color="auto" w:fill="F1F1F1"/>
            <w:vAlign w:val="top"/>
          </w:tcPr>
          <w:p>
            <w:pPr>
              <w:spacing w:before="130" w:line="228" w:lineRule="auto"/>
              <w:ind w:left="6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原创声明</w:t>
            </w:r>
          </w:p>
        </w:tc>
        <w:tc>
          <w:tcPr>
            <w:tcW w:w="6304" w:type="dxa"/>
            <w:gridSpan w:val="3"/>
            <w:vAlign w:val="top"/>
          </w:tcPr>
          <w:p>
            <w:pPr>
              <w:spacing w:before="130" w:line="225" w:lineRule="auto"/>
              <w:ind w:left="7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案例由本企业创作， 申报内容真实、可信。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8523" w:type="dxa"/>
            <w:gridSpan w:val="5"/>
            <w:vAlign w:val="top"/>
          </w:tcPr>
          <w:p>
            <w:pPr>
              <w:spacing w:before="5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例概述 (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200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字以内)</w:t>
            </w:r>
          </w:p>
          <w:p>
            <w:pPr>
              <w:spacing w:before="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明解决的问题及策略，取得的成效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8523" w:type="dxa"/>
            <w:gridSpan w:val="5"/>
            <w:tcBorders>
              <w:bottom w:val="nil"/>
            </w:tcBorders>
            <w:vAlign w:val="top"/>
          </w:tcPr>
          <w:p>
            <w:pPr>
              <w:spacing w:before="41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企业申报意见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284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创作</w:t>
            </w:r>
            <w:r>
              <w:rPr>
                <w:rFonts w:ascii="仿宋" w:hAnsi="仿宋" w:eastAsia="仿宋" w:cs="仿宋"/>
                <w:sz w:val="23"/>
                <w:szCs w:val="23"/>
              </w:rPr>
              <w:t>单位负责人签字：                  (公章)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7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62" w:type="dxa"/>
            <w:shd w:val="clear" w:color="auto" w:fill="F1F1F1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6"/>
                <w:sz w:val="22"/>
                <w:szCs w:val="22"/>
              </w:rPr>
              <w:t>信息</w:t>
            </w:r>
          </w:p>
          <w:p>
            <w:pPr>
              <w:spacing w:before="1" w:line="220" w:lineRule="auto"/>
              <w:ind w:left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示</w:t>
            </w:r>
          </w:p>
        </w:tc>
        <w:tc>
          <w:tcPr>
            <w:tcW w:w="7661" w:type="dxa"/>
            <w:gridSpan w:val="4"/>
            <w:vAlign w:val="top"/>
          </w:tcPr>
          <w:p>
            <w:pPr>
              <w:spacing w:before="164" w:line="218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推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荐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截止日期：2023 年 10 月 15 日止</w:t>
            </w:r>
          </w:p>
          <w:p>
            <w:pPr>
              <w:spacing w:before="51" w:line="217" w:lineRule="auto"/>
              <w:ind w:left="1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申报指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邮箱：zqwhzj@163.com ( “中企文化征集”首字母 )</w:t>
            </w:r>
          </w:p>
          <w:p>
            <w:pPr>
              <w:spacing w:before="53" w:line="219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联系人：李建成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电话：13701332828</w:t>
            </w:r>
          </w:p>
        </w:tc>
      </w:tr>
    </w:tbl>
    <w:p>
      <w:pPr>
        <w:spacing w:before="46" w:line="224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注：1、申报表</w:t>
      </w:r>
      <w:r>
        <w:rPr>
          <w:rFonts w:ascii="宋体" w:hAnsi="宋体" w:eastAsia="宋体" w:cs="宋体"/>
          <w:sz w:val="22"/>
          <w:szCs w:val="22"/>
        </w:rPr>
        <w:t>扫描件提交，若案例概要较多，可另页纸填写，但须加盖企业公章；</w:t>
      </w:r>
    </w:p>
    <w:p>
      <w:pPr>
        <w:spacing w:before="44" w:line="242" w:lineRule="auto"/>
        <w:ind w:left="559"/>
        <w:sectPr>
          <w:footerReference r:id="rId5" w:type="default"/>
          <w:pgSz w:w="11906" w:h="16839"/>
          <w:pgMar w:top="1157" w:right="1519" w:bottom="1157" w:left="1519" w:header="0" w:footer="994" w:gutter="0"/>
          <w:cols w:space="720" w:num="1"/>
        </w:sectPr>
      </w:pPr>
      <w:r>
        <w:rPr>
          <w:rFonts w:ascii="宋体" w:hAnsi="宋体" w:eastAsia="宋体" w:cs="宋体"/>
          <w:spacing w:val="-1"/>
          <w:sz w:val="22"/>
          <w:szCs w:val="22"/>
        </w:rPr>
        <w:t>2、主创人所在单位公</w:t>
      </w:r>
      <w:r>
        <w:rPr>
          <w:rFonts w:ascii="宋体" w:hAnsi="宋体" w:eastAsia="宋体" w:cs="宋体"/>
          <w:sz w:val="22"/>
          <w:szCs w:val="22"/>
        </w:rPr>
        <w:t>章或者企业文化主管部门公章均可。</w:t>
      </w:r>
    </w:p>
    <w:p>
      <w:bookmarkStart w:id="0" w:name="_GoBack"/>
      <w:bookmarkEnd w:id="0"/>
    </w:p>
    <w:sectPr>
      <w:footerReference r:id="rId6" w:type="default"/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7"/>
      <w:rPr>
        <w:rFonts w:ascii="Calibri" w:hAnsi="Calibri" w:eastAsia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7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zViZGJmNWQ4MmEzNDc3ZWE3ZTQ5ZDNhODE5MzgifQ=="/>
  </w:docVars>
  <w:rsids>
    <w:rsidRoot w:val="00000000"/>
    <w:rsid w:val="00F6788C"/>
    <w:rsid w:val="031C07A5"/>
    <w:rsid w:val="08591B53"/>
    <w:rsid w:val="10507CE0"/>
    <w:rsid w:val="3BC60CD2"/>
    <w:rsid w:val="455E7A88"/>
    <w:rsid w:val="4EB4253C"/>
    <w:rsid w:val="509E5922"/>
    <w:rsid w:val="671F57DD"/>
    <w:rsid w:val="70FD6F2D"/>
    <w:rsid w:val="72EB27F1"/>
    <w:rsid w:val="79873EAF"/>
    <w:rsid w:val="7A1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271</Characters>
  <Lines>0</Lines>
  <Paragraphs>0</Paragraphs>
  <TotalTime>3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2023-08-25T13:58:00Z</dcterms:created>
  <dc:creator>Administrator</dc:creator>
  <cp:lastModifiedBy>建成</cp:lastModifiedBy>
  <dcterms:modified xsi:type="dcterms:W3CDTF">2023-08-25T14:07:36Z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47FAC76FB6BE4DF28D3C5D6A37D335BB_12</vt:lpwstr>
  </property>
</Properties>
</file>